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 w:val="0"/>
        <w:adjustRightInd w:val="0"/>
        <w:snapToGrid w:val="0"/>
        <w:spacing w:line="300" w:lineRule="auto"/>
        <w:ind w:left="0"/>
        <w:jc w:val="center"/>
        <w:rPr>
          <w:rFonts w:hint="eastAsia" w:ascii="华文中宋" w:hAnsi="Calibri" w:eastAsia="华文中宋" w:cs="宋体"/>
          <w:b/>
          <w:bCs/>
          <w:color w:val="000000"/>
          <w:kern w:val="36"/>
          <w:sz w:val="44"/>
          <w:szCs w:val="44"/>
          <w:lang w:bidi="ar-SA"/>
        </w:rPr>
      </w:pPr>
      <w:r>
        <w:rPr>
          <w:rFonts w:hint="eastAsia" w:ascii="华文中宋" w:hAnsi="Calibri" w:eastAsia="华文中宋" w:cs="宋体"/>
          <w:b/>
          <w:bCs/>
          <w:color w:val="000000"/>
          <w:kern w:val="36"/>
          <w:sz w:val="44"/>
          <w:szCs w:val="44"/>
          <w:lang w:eastAsia="zh-CN" w:bidi="ar-SA"/>
        </w:rPr>
        <w:t>莆田市农村环境治理</w:t>
      </w:r>
      <w:r>
        <w:rPr>
          <w:rFonts w:hint="eastAsia" w:ascii="华文中宋" w:hAnsi="Calibri" w:eastAsia="华文中宋" w:cs="宋体"/>
          <w:b/>
          <w:bCs/>
          <w:color w:val="000000"/>
          <w:kern w:val="36"/>
          <w:sz w:val="44"/>
          <w:szCs w:val="44"/>
          <w:lang w:bidi="ar-SA"/>
        </w:rPr>
        <w:t>工作专家库专家</w:t>
      </w:r>
    </w:p>
    <w:p>
      <w:pPr>
        <w:widowControl w:val="0"/>
        <w:adjustRightInd w:val="0"/>
        <w:snapToGrid w:val="0"/>
        <w:spacing w:line="300" w:lineRule="auto"/>
        <w:ind w:left="0"/>
        <w:jc w:val="center"/>
        <w:rPr>
          <w:rFonts w:hint="eastAsia" w:ascii="华文中宋" w:hAnsi="Calibri" w:eastAsia="华文中宋" w:cs="宋体"/>
          <w:b/>
          <w:bCs/>
          <w:kern w:val="0"/>
          <w:sz w:val="44"/>
          <w:szCs w:val="44"/>
          <w:lang w:bidi="ar-SA"/>
        </w:rPr>
      </w:pPr>
      <w:r>
        <w:rPr>
          <w:rFonts w:hint="eastAsia" w:ascii="华文中宋" w:hAnsi="Calibri" w:eastAsia="华文中宋" w:cs="宋体"/>
          <w:b/>
          <w:bCs/>
          <w:color w:val="000000"/>
          <w:kern w:val="36"/>
          <w:sz w:val="44"/>
          <w:szCs w:val="44"/>
          <w:lang w:bidi="ar-SA"/>
        </w:rPr>
        <w:t xml:space="preserve">申请（推荐）表 </w:t>
      </w:r>
    </w:p>
    <w:tbl>
      <w:tblPr>
        <w:tblStyle w:val="3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542"/>
        <w:gridCol w:w="1450"/>
        <w:gridCol w:w="669"/>
        <w:gridCol w:w="559"/>
        <w:gridCol w:w="1449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姓</w:t>
            </w:r>
            <w:r>
              <w:rPr>
                <w:rFonts w:hint="eastAsia" w:ascii="宋体" w:hAnsi="宋体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   </w:t>
            </w: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 xml:space="preserve"> 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性</w:t>
            </w:r>
            <w:r>
              <w:rPr>
                <w:rFonts w:hint="eastAsia" w:ascii="宋体" w:hAnsi="宋体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 </w:t>
            </w:r>
            <w:r>
              <w:rPr>
                <w:rFonts w:hint="eastAsia" w:ascii="宋体" w:hAnsi="宋体" w:eastAsia="仿宋_GB2312" w:cs="宋体"/>
                <w:b/>
                <w:color w:val="333333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别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学</w:t>
            </w:r>
            <w:r>
              <w:rPr>
                <w:rFonts w:hint="eastAsia" w:ascii="宋体" w:hAnsi="宋体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   </w:t>
            </w: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 xml:space="preserve"> 历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技术职称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napToGrid w:val="0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取得时间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val="en-US" w:eastAsia="zh-CN" w:bidi="ar-SA"/>
              </w:rPr>
              <w:t>毕业院校与</w:t>
            </w: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专业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目前从事专业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工作单位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职    务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通讯地址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邮政编码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单位电话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移动电话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电子信箱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专业领域</w:t>
            </w:r>
          </w:p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（请仔细阅读填表说明，并据实填写）</w:t>
            </w:r>
          </w:p>
        </w:tc>
        <w:tc>
          <w:tcPr>
            <w:tcW w:w="7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widowControl/>
              <w:suppressAutoHyphens/>
              <w:snapToGrid w:val="0"/>
              <w:spacing w:line="360" w:lineRule="auto"/>
              <w:jc w:val="left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□农村生活污水设施工程设施建设、验收</w:t>
            </w:r>
          </w:p>
          <w:p>
            <w:pPr>
              <w:widowControl/>
              <w:suppressAutoHyphens w:val="0"/>
              <w:snapToGrid w:val="0"/>
              <w:spacing w:line="360" w:lineRule="auto"/>
              <w:jc w:val="left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□农村生活污水环境监测     □农村黑臭水体治理</w:t>
            </w:r>
          </w:p>
          <w:p>
            <w:pPr>
              <w:widowControl/>
              <w:suppressAutoHyphens w:val="0"/>
              <w:snapToGrid w:val="0"/>
              <w:spacing w:line="360" w:lineRule="auto"/>
              <w:jc w:val="left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□畜禽养殖污染防治         □农业农村面源污染防治</w:t>
            </w:r>
          </w:p>
          <w:p>
            <w:pPr>
              <w:widowControl/>
              <w:suppressAutoHyphens w:val="0"/>
              <w:snapToGrid w:val="0"/>
              <w:spacing w:line="360" w:lineRule="auto"/>
              <w:jc w:val="left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default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val="en-US" w:eastAsia="zh-CN" w:bidi="ar-SA"/>
              </w:rPr>
              <w:t>工作简历</w:t>
            </w:r>
          </w:p>
        </w:tc>
        <w:tc>
          <w:tcPr>
            <w:tcW w:w="7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/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学术成果</w:t>
            </w:r>
          </w:p>
        </w:tc>
        <w:tc>
          <w:tcPr>
            <w:tcW w:w="7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（如内容较多，可另附件说明）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单位</w:t>
            </w:r>
          </w:p>
          <w:p>
            <w:pPr>
              <w:widowControl/>
              <w:suppressAutoHyphens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与本人</w:t>
            </w:r>
          </w:p>
          <w:p>
            <w:pPr>
              <w:widowControl/>
              <w:suppressAutoHyphens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意见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单位意见：</w:t>
            </w:r>
          </w:p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盖章：</w:t>
            </w:r>
          </w:p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eastAsia="zh-CN" w:bidi="ar-SA"/>
              </w:rPr>
            </w:pPr>
          </w:p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日期：  年   月  日</w:t>
            </w:r>
          </w:p>
          <w:p>
            <w:pPr>
              <w:widowControl/>
              <w:suppressAutoHyphens/>
              <w:ind w:firstLine="4337" w:firstLineChars="1800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suppressAutoHyphens/>
              <w:ind w:firstLine="472" w:firstLineChars="196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本人保证在参与监督检查、评审论证工作中做到认真、负责、科学、客观、公正。</w:t>
            </w:r>
          </w:p>
          <w:p>
            <w:pPr>
              <w:widowControl/>
              <w:suppressAutoHyphens/>
              <w:ind w:firstLine="1422" w:firstLineChars="590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签名：</w:t>
            </w:r>
          </w:p>
          <w:p>
            <w:pPr>
              <w:widowControl/>
              <w:suppressAutoHyphens/>
              <w:snapToGrid w:val="0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时间：  年  月  日</w:t>
            </w:r>
          </w:p>
        </w:tc>
      </w:tr>
    </w:tbl>
    <w:p>
      <w:pPr>
        <w:adjustRightInd w:val="0"/>
        <w:snapToGrid w:val="0"/>
        <w:spacing w:line="20" w:lineRule="atLeast"/>
        <w:rPr>
          <w:rFonts w:hint="eastAsia" w:ascii="仿宋_GB2312" w:hAnsi="Calibri" w:eastAsia="仿宋_GB2312" w:cs="Arial"/>
          <w:sz w:val="32"/>
          <w:szCs w:val="32"/>
        </w:rPr>
      </w:pPr>
    </w:p>
    <w:p>
      <w:pPr>
        <w:rPr>
          <w:rFonts w:ascii="宋体" w:hAnsi="宋体" w:eastAsia="仿宋" w:cs="Arial"/>
          <w:sz w:val="32"/>
          <w:szCs w:val="22"/>
        </w:rPr>
      </w:pPr>
    </w:p>
    <w:p>
      <w:pPr>
        <w:adjustRightInd w:val="0"/>
        <w:snapToGrid w:val="0"/>
        <w:spacing w:line="20" w:lineRule="atLeast"/>
        <w:rPr>
          <w:rFonts w:hint="eastAsia" w:ascii="仿宋_GB2312" w:hAnsi="Calibri" w:eastAsia="仿宋_GB2312" w:cs="Arial"/>
          <w:sz w:val="32"/>
          <w:szCs w:val="32"/>
        </w:rPr>
      </w:pPr>
    </w:p>
    <w:p>
      <w:pPr>
        <w:adjustRightInd w:val="0"/>
        <w:snapToGrid w:val="0"/>
        <w:spacing w:line="20" w:lineRule="atLeast"/>
        <w:rPr>
          <w:rFonts w:hint="eastAsia" w:ascii="仿宋_GB2312" w:hAnsi="Calibri" w:eastAsia="仿宋_GB2312" w:cs="Arial"/>
          <w:sz w:val="32"/>
          <w:szCs w:val="32"/>
        </w:rPr>
      </w:pPr>
    </w:p>
    <w:p>
      <w:pPr>
        <w:adjustRightInd w:val="0"/>
        <w:snapToGrid w:val="0"/>
        <w:spacing w:line="20" w:lineRule="atLeast"/>
        <w:jc w:val="center"/>
        <w:rPr>
          <w:rFonts w:hint="eastAsia" w:ascii="黑体" w:hAnsi="Calibri" w:eastAsia="黑体" w:cs="Arial"/>
          <w:sz w:val="32"/>
          <w:szCs w:val="32"/>
        </w:rPr>
      </w:pPr>
    </w:p>
    <w:p>
      <w:pPr>
        <w:adjustRightInd w:val="0"/>
        <w:snapToGrid w:val="0"/>
        <w:spacing w:line="20" w:lineRule="atLeast"/>
        <w:jc w:val="center"/>
        <w:rPr>
          <w:rFonts w:hint="eastAsia" w:ascii="黑体" w:hAnsi="Calibri" w:eastAsia="黑体" w:cs="Arial"/>
          <w:sz w:val="32"/>
          <w:szCs w:val="32"/>
        </w:rPr>
      </w:pPr>
      <w:r>
        <w:rPr>
          <w:rFonts w:hint="eastAsia" w:ascii="黑体" w:hAnsi="Calibri" w:eastAsia="黑体" w:cs="Arial"/>
          <w:sz w:val="32"/>
          <w:szCs w:val="32"/>
        </w:rPr>
        <w:t>填 表 说 明</w:t>
      </w:r>
    </w:p>
    <w:p>
      <w:pPr>
        <w:adjustRightInd w:val="0"/>
        <w:snapToGrid w:val="0"/>
        <w:spacing w:line="20" w:lineRule="atLeast"/>
        <w:rPr>
          <w:rFonts w:hint="eastAsia" w:ascii="仿宋_GB2312" w:hAnsi="Calibri" w:eastAsia="仿宋_GB2312" w:cs="Arial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一、填写内容要真实，并对所填写内容的真实性负责。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二、根据申请的专家类型，仔细阅读“</w:t>
      </w:r>
      <w:r>
        <w:rPr>
          <w:rFonts w:hint="eastAsia" w:ascii="仿宋_GB2312" w:hAnsi="Calibri" w:eastAsia="仿宋_GB2312" w:cs="宋体"/>
          <w:color w:val="auto"/>
          <w:kern w:val="2"/>
          <w:sz w:val="32"/>
          <w:szCs w:val="32"/>
          <w:lang w:bidi="ar-SA"/>
        </w:rPr>
        <w:t>专业领域</w:t>
      </w:r>
      <w:r>
        <w:rPr>
          <w:rFonts w:hint="eastAsia" w:ascii="仿宋_GB2312" w:hAnsi="Calibri" w:eastAsia="仿宋_GB2312" w:cs="Arial"/>
          <w:sz w:val="32"/>
          <w:szCs w:val="32"/>
        </w:rPr>
        <w:t>”栏中各个小项的内容，并根据自身情况，在熟悉的专业领域“□”中用“√”进行勾选，至多勾选3项。勾选的专业领域应符合自身专长和工作实际，不得勾选与本人工作不相关的专业。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Arial"/>
          <w:sz w:val="32"/>
          <w:szCs w:val="32"/>
        </w:rPr>
        <w:t>三、请认真填写个人专业工作经历、工作与研究成果，列出主要或代表性的业绩，以便于对申请材料的审查。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7E7EFD"/>
    <w:rsid w:val="3FDF0E7E"/>
    <w:rsid w:val="64F77E00"/>
    <w:rsid w:val="F87E7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2024-01-04T09:32:00Z</dcterms:created>
  <dc:creator>山人</dc:creator>
  <cp:lastModifiedBy>山人</cp:lastModifiedBy>
  <dcterms:modified xsi:type="dcterms:W3CDTF">2024-01-12T10:44:30Z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AE38F980D15C52CA8EA7A065F88AFABE</vt:lpwstr>
  </property>
</Properties>
</file>